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405" w:rsidRPr="00941696" w:rsidRDefault="002F2405" w:rsidP="002F2405">
      <w:pPr>
        <w:spacing w:after="0"/>
        <w:jc w:val="right"/>
        <w:rPr>
          <w:rFonts w:ascii="Times New Roman" w:hAnsi="Times New Roman" w:cs="Times New Roman"/>
          <w:sz w:val="24"/>
          <w:szCs w:val="28"/>
        </w:rPr>
      </w:pPr>
      <w:r w:rsidRPr="00941696">
        <w:rPr>
          <w:rFonts w:ascii="Times New Roman" w:hAnsi="Times New Roman" w:cs="Times New Roman"/>
          <w:sz w:val="24"/>
          <w:szCs w:val="28"/>
        </w:rPr>
        <w:t>Проект</w:t>
      </w:r>
    </w:p>
    <w:p w:rsidR="002F2405" w:rsidRPr="00941696" w:rsidRDefault="002F2405" w:rsidP="002F2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2F2405" w:rsidRPr="00941696" w:rsidRDefault="002F2405" w:rsidP="002F2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2F2405" w:rsidRPr="00941696" w:rsidRDefault="002F2405" w:rsidP="002F24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2F2405" w:rsidRPr="00941696" w:rsidRDefault="002F2405" w:rsidP="002F24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2F2405" w:rsidRPr="00941696" w:rsidRDefault="002F2405" w:rsidP="002F240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1696">
        <w:rPr>
          <w:rFonts w:ascii="Times New Roman" w:hAnsi="Times New Roman" w:cs="Times New Roman"/>
          <w:b/>
          <w:color w:val="000000"/>
          <w:sz w:val="28"/>
          <w:szCs w:val="28"/>
        </w:rPr>
        <w:t>Пятьдесят  шестой   сессии</w:t>
      </w:r>
    </w:p>
    <w:p w:rsidR="002F2405" w:rsidRPr="00941696" w:rsidRDefault="002F2405" w:rsidP="002F2405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2F2405" w:rsidRPr="00941696" w:rsidRDefault="002F2405" w:rsidP="002F2405">
      <w:pPr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от  01.2019 года                               </w:t>
      </w:r>
      <w:proofErr w:type="gramStart"/>
      <w:r w:rsidRPr="009416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1696">
        <w:rPr>
          <w:rFonts w:ascii="Times New Roman" w:hAnsi="Times New Roman" w:cs="Times New Roman"/>
          <w:sz w:val="28"/>
          <w:szCs w:val="28"/>
        </w:rPr>
        <w:t>. Здвинск                                                      № 000</w:t>
      </w:r>
    </w:p>
    <w:p w:rsidR="002F2405" w:rsidRPr="00941696" w:rsidRDefault="002F2405" w:rsidP="002F24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405" w:rsidRPr="00941696" w:rsidRDefault="002F2405" w:rsidP="002F2405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941696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О внесении изменений в бюджет</w:t>
      </w:r>
    </w:p>
    <w:p w:rsidR="002F2405" w:rsidRPr="00941696" w:rsidRDefault="002F2405" w:rsidP="002F2405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941696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</w:t>
      </w:r>
      <w:proofErr w:type="spellStart"/>
      <w:r w:rsidRPr="00941696">
        <w:rPr>
          <w:rFonts w:ascii="Times New Roman" w:hAnsi="Times New Roman" w:cs="Times New Roman"/>
          <w:i w:val="0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i w:val="0"/>
          <w:sz w:val="28"/>
          <w:szCs w:val="28"/>
        </w:rPr>
        <w:t xml:space="preserve"> сельсовета  </w:t>
      </w:r>
      <w:proofErr w:type="spellStart"/>
      <w:r w:rsidRPr="00941696">
        <w:rPr>
          <w:rFonts w:ascii="Times New Roman" w:hAnsi="Times New Roman" w:cs="Times New Roman"/>
          <w:i w:val="0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2F2405" w:rsidRPr="00941696" w:rsidRDefault="002F2405" w:rsidP="002F2405">
      <w:pPr>
        <w:pStyle w:val="a4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941696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на 2019 год и на плановый период 2020 и 2021 годов</w:t>
      </w:r>
    </w:p>
    <w:p w:rsidR="002F2405" w:rsidRPr="00941696" w:rsidRDefault="002F2405" w:rsidP="002F2405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2F2405" w:rsidRPr="00941696" w:rsidRDefault="002F2405" w:rsidP="002F2405">
      <w:pPr>
        <w:pStyle w:val="a3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 </w:t>
      </w:r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    Внести в решение пятьдесят пятой   сессии Совета депутатов </w:t>
      </w:r>
      <w:proofErr w:type="spellStart"/>
      <w:r w:rsidRPr="00941696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№ 214 от 20.12.2018  года «О бюджете </w:t>
      </w:r>
      <w:proofErr w:type="spellStart"/>
      <w:r w:rsidRPr="00941696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color w:val="000000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 на 2019 год и плановый период 2020 и 2021 годов» следующие изменения:</w:t>
      </w:r>
    </w:p>
    <w:p w:rsidR="002F2405" w:rsidRPr="00941696" w:rsidRDefault="002F2405" w:rsidP="002F2405">
      <w:pPr>
        <w:pStyle w:val="a3"/>
        <w:ind w:firstLine="284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F2405" w:rsidRPr="00941696" w:rsidRDefault="002F2405" w:rsidP="002F240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      </w:t>
      </w:r>
      <w:r w:rsidRPr="00941696">
        <w:rPr>
          <w:rFonts w:ascii="Times New Roman" w:hAnsi="Times New Roman" w:cs="Times New Roman"/>
          <w:b/>
          <w:sz w:val="28"/>
          <w:szCs w:val="28"/>
        </w:rPr>
        <w:t>1</w:t>
      </w:r>
      <w:r w:rsidRPr="00941696">
        <w:rPr>
          <w:rFonts w:ascii="Times New Roman" w:hAnsi="Times New Roman" w:cs="Times New Roman"/>
          <w:sz w:val="28"/>
          <w:szCs w:val="28"/>
        </w:rPr>
        <w:t xml:space="preserve">.  Основные характеристики 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на 2019 год и на плановый период 2019 и 2020 годов изложить в следующей редакции:</w:t>
      </w:r>
    </w:p>
    <w:p w:rsidR="002F2405" w:rsidRPr="00941696" w:rsidRDefault="002F2405" w:rsidP="002F2405">
      <w:pPr>
        <w:pStyle w:val="a3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1) </w:t>
      </w:r>
      <w:r w:rsidRPr="00941696">
        <w:rPr>
          <w:rFonts w:ascii="Times New Roman" w:hAnsi="Times New Roman" w:cs="Times New Roman"/>
          <w:b/>
          <w:sz w:val="28"/>
          <w:szCs w:val="28"/>
        </w:rPr>
        <w:t xml:space="preserve">п.п.2 п.1 «Общий объем расходов бюджета </w:t>
      </w:r>
      <w:proofErr w:type="spellStart"/>
      <w:r w:rsidRPr="00941696">
        <w:rPr>
          <w:rFonts w:ascii="Times New Roman" w:hAnsi="Times New Roman" w:cs="Times New Roman"/>
          <w:b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b/>
          <w:sz w:val="28"/>
          <w:szCs w:val="28"/>
        </w:rPr>
        <w:t xml:space="preserve"> сельсовета в сумме:</w:t>
      </w:r>
    </w:p>
    <w:p w:rsidR="002F2405" w:rsidRPr="00941696" w:rsidRDefault="002F2405" w:rsidP="002F2405">
      <w:pPr>
        <w:pStyle w:val="a3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      2019 год – 53385,3 тыс. рублей; </w:t>
      </w:r>
    </w:p>
    <w:p w:rsidR="002F2405" w:rsidRPr="00941696" w:rsidRDefault="002F2405" w:rsidP="002F240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>2020 год –  45158,0 тыс. рублей.</w:t>
      </w:r>
    </w:p>
    <w:p w:rsidR="002F2405" w:rsidRPr="00941696" w:rsidRDefault="002F2405" w:rsidP="002F240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>2021 год  -  34583,0 тыс. рублей.</w:t>
      </w:r>
    </w:p>
    <w:p w:rsidR="002F2405" w:rsidRPr="00941696" w:rsidRDefault="002F2405" w:rsidP="002F240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     2) </w:t>
      </w:r>
      <w:r w:rsidRPr="00941696">
        <w:rPr>
          <w:rFonts w:ascii="Times New Roman" w:hAnsi="Times New Roman" w:cs="Times New Roman"/>
          <w:b/>
          <w:sz w:val="28"/>
          <w:szCs w:val="28"/>
        </w:rPr>
        <w:t>п.п.3 п.1</w:t>
      </w:r>
      <w:r w:rsidRPr="0094169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дефицит бюджета 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 в сумме 3369,9 тыс</w:t>
      </w:r>
      <w:proofErr w:type="gramStart"/>
      <w:r w:rsidRPr="0094169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41696">
        <w:rPr>
          <w:rFonts w:ascii="Times New Roman" w:hAnsi="Times New Roman" w:cs="Times New Roman"/>
          <w:sz w:val="28"/>
          <w:szCs w:val="28"/>
        </w:rPr>
        <w:t xml:space="preserve">ублей, что составляет 3,4 % общего объема доходов местного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2F2405" w:rsidRPr="00941696" w:rsidRDefault="002F2405" w:rsidP="002F2405">
      <w:pPr>
        <w:tabs>
          <w:tab w:val="left" w:pos="887"/>
          <w:tab w:val="center" w:pos="5000"/>
        </w:tabs>
        <w:ind w:firstLine="885"/>
        <w:jc w:val="both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941696">
        <w:rPr>
          <w:rFonts w:ascii="Times New Roman" w:hAnsi="Times New Roman" w:cs="Times New Roman"/>
          <w:sz w:val="28"/>
        </w:rPr>
        <w:t xml:space="preserve">Утвердить распределение по разделам и подразделам, целевым статьям (муниципальным программам и </w:t>
      </w:r>
      <w:proofErr w:type="spellStart"/>
      <w:r w:rsidRPr="00941696">
        <w:rPr>
          <w:rFonts w:ascii="Times New Roman" w:hAnsi="Times New Roman" w:cs="Times New Roman"/>
          <w:sz w:val="28"/>
        </w:rPr>
        <w:t>непрограммным</w:t>
      </w:r>
      <w:proofErr w:type="spellEnd"/>
      <w:r w:rsidRPr="00941696">
        <w:rPr>
          <w:rFonts w:ascii="Times New Roman" w:hAnsi="Times New Roman" w:cs="Times New Roman"/>
          <w:sz w:val="28"/>
        </w:rPr>
        <w:t xml:space="preserve"> направлениям деятельности), группам (группам и подгруппам) классификации расходов  бюджета </w:t>
      </w:r>
      <w:proofErr w:type="spellStart"/>
      <w:r w:rsidRPr="00941696">
        <w:rPr>
          <w:rFonts w:ascii="Times New Roman" w:hAnsi="Times New Roman" w:cs="Times New Roman"/>
          <w:sz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sz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</w:rPr>
        <w:t xml:space="preserve"> района </w:t>
      </w:r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</w:t>
      </w:r>
      <w:r w:rsidRPr="00941696">
        <w:rPr>
          <w:rFonts w:ascii="Times New Roman" w:hAnsi="Times New Roman" w:cs="Times New Roman"/>
          <w:sz w:val="28"/>
        </w:rPr>
        <w:t xml:space="preserve">на 2019 год  и плановый период 2020 и 20201 годов согласно </w:t>
      </w:r>
      <w:r w:rsidRPr="00941696">
        <w:rPr>
          <w:rFonts w:ascii="Times New Roman" w:hAnsi="Times New Roman" w:cs="Times New Roman"/>
          <w:b/>
          <w:sz w:val="28"/>
        </w:rPr>
        <w:t>таблице 1, таблице 2  приложения 4</w:t>
      </w:r>
      <w:r w:rsidRPr="00941696">
        <w:rPr>
          <w:rFonts w:ascii="Times New Roman" w:hAnsi="Times New Roman" w:cs="Times New Roman"/>
          <w:sz w:val="28"/>
        </w:rPr>
        <w:t xml:space="preserve"> </w:t>
      </w:r>
      <w:r w:rsidRPr="00941696">
        <w:rPr>
          <w:rFonts w:ascii="Times New Roman" w:hAnsi="Times New Roman" w:cs="Times New Roman"/>
          <w:sz w:val="36"/>
        </w:rPr>
        <w:t>«</w:t>
      </w:r>
      <w:r w:rsidRPr="00941696">
        <w:rPr>
          <w:rFonts w:ascii="Times New Roman" w:hAnsi="Times New Roman" w:cs="Times New Roman"/>
          <w:sz w:val="28"/>
        </w:rPr>
        <w:t xml:space="preserve">Распределение бюджетных ассигнований </w:t>
      </w:r>
      <w:r w:rsidRPr="00941696">
        <w:rPr>
          <w:rFonts w:ascii="Times New Roman" w:hAnsi="Times New Roman" w:cs="Times New Roman"/>
          <w:sz w:val="28"/>
          <w:szCs w:val="28"/>
        </w:rPr>
        <w:t xml:space="preserve">по разделам  и  подразделам, целевым статьям (муниципальным программам и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</w:t>
      </w:r>
      <w:proofErr w:type="gramEnd"/>
      <w:r w:rsidRPr="00941696">
        <w:rPr>
          <w:rFonts w:ascii="Times New Roman" w:hAnsi="Times New Roman" w:cs="Times New Roman"/>
          <w:sz w:val="28"/>
          <w:szCs w:val="28"/>
        </w:rPr>
        <w:t xml:space="preserve"> (группам и подгруппам),  классификации</w:t>
      </w:r>
      <w:r w:rsidRPr="00941696">
        <w:rPr>
          <w:rFonts w:ascii="Times New Roman" w:hAnsi="Times New Roman" w:cs="Times New Roman"/>
          <w:sz w:val="28"/>
        </w:rPr>
        <w:t xml:space="preserve"> расходов  бюджета </w:t>
      </w:r>
      <w:proofErr w:type="spellStart"/>
      <w:r w:rsidRPr="00941696">
        <w:rPr>
          <w:rFonts w:ascii="Times New Roman" w:hAnsi="Times New Roman" w:cs="Times New Roman"/>
          <w:sz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sz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</w:rPr>
        <w:t xml:space="preserve"> района</w:t>
      </w:r>
      <w:r w:rsidRPr="00941696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941696">
        <w:rPr>
          <w:rFonts w:ascii="Times New Roman" w:hAnsi="Times New Roman" w:cs="Times New Roman"/>
          <w:sz w:val="28"/>
        </w:rPr>
        <w:t xml:space="preserve"> на 2019 год и плановый период 2020 и 2021 годов» в прилагаемой редакции к настоящему Решению</w:t>
      </w:r>
      <w:r w:rsidRPr="00941696">
        <w:rPr>
          <w:rFonts w:ascii="Times New Roman" w:hAnsi="Times New Roman" w:cs="Times New Roman"/>
          <w:sz w:val="28"/>
          <w:szCs w:val="28"/>
        </w:rPr>
        <w:t>.</w:t>
      </w:r>
    </w:p>
    <w:p w:rsidR="002F2405" w:rsidRPr="00941696" w:rsidRDefault="002F2405" w:rsidP="002F2405">
      <w:pPr>
        <w:tabs>
          <w:tab w:val="left" w:pos="887"/>
          <w:tab w:val="center" w:pos="50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Pr="00941696">
        <w:rPr>
          <w:rFonts w:ascii="Times New Roman" w:hAnsi="Times New Roman" w:cs="Times New Roman"/>
          <w:b/>
          <w:sz w:val="28"/>
          <w:szCs w:val="28"/>
        </w:rPr>
        <w:t>3</w:t>
      </w:r>
      <w:r w:rsidRPr="00941696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на 2019 год  и плановый период 2020 и 2021 годов согласно </w:t>
      </w:r>
      <w:r w:rsidRPr="00941696"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 w:rsidRPr="00941696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района на 2019 год и плановый период 2020 и 2021 годов» в прилагаемой редакции к настоящему Решению.</w:t>
      </w:r>
    </w:p>
    <w:p w:rsidR="002F2405" w:rsidRPr="00941696" w:rsidRDefault="002F2405" w:rsidP="002F240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941696">
        <w:rPr>
          <w:rFonts w:ascii="Times New Roman" w:hAnsi="Times New Roman" w:cs="Times New Roman"/>
          <w:b/>
          <w:sz w:val="28"/>
          <w:szCs w:val="28"/>
        </w:rPr>
        <w:t>4</w:t>
      </w:r>
      <w:r w:rsidRPr="00941696">
        <w:rPr>
          <w:rFonts w:ascii="Times New Roman" w:hAnsi="Times New Roman" w:cs="Times New Roman"/>
          <w:sz w:val="28"/>
          <w:szCs w:val="28"/>
        </w:rPr>
        <w:t xml:space="preserve">.Утвердить перечень ассигнований на капитальные вложения из 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  на 2019 год и плановый период 20120 и 2021 годов  согласно </w:t>
      </w:r>
      <w:r w:rsidRPr="00941696">
        <w:rPr>
          <w:rFonts w:ascii="Times New Roman" w:hAnsi="Times New Roman" w:cs="Times New Roman"/>
          <w:b/>
          <w:sz w:val="28"/>
          <w:szCs w:val="28"/>
        </w:rPr>
        <w:t xml:space="preserve">таблице 1, таблице 2 </w:t>
      </w:r>
      <w:r w:rsidRPr="00941696">
        <w:rPr>
          <w:rFonts w:ascii="Times New Roman" w:hAnsi="Times New Roman" w:cs="Times New Roman"/>
          <w:sz w:val="28"/>
          <w:szCs w:val="28"/>
        </w:rPr>
        <w:t xml:space="preserve"> </w:t>
      </w:r>
      <w:r w:rsidRPr="00941696">
        <w:rPr>
          <w:rFonts w:ascii="Times New Roman" w:hAnsi="Times New Roman" w:cs="Times New Roman"/>
          <w:b/>
          <w:sz w:val="28"/>
          <w:szCs w:val="28"/>
        </w:rPr>
        <w:t xml:space="preserve">приложения 8 </w:t>
      </w:r>
      <w:r w:rsidRPr="00941696">
        <w:rPr>
          <w:rFonts w:ascii="Times New Roman" w:hAnsi="Times New Roman" w:cs="Times New Roman"/>
          <w:sz w:val="28"/>
          <w:szCs w:val="28"/>
        </w:rPr>
        <w:t xml:space="preserve">«Перечень ассигнований на капитальные вложения  из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района на 2019 год и плановый период 2020 и 2021 годов» в прилагаемой редакции к настоящему Решению.</w:t>
      </w:r>
      <w:proofErr w:type="gramEnd"/>
    </w:p>
    <w:p w:rsidR="002F2405" w:rsidRPr="00941696" w:rsidRDefault="002F2405" w:rsidP="002F240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41696">
        <w:rPr>
          <w:rFonts w:ascii="Times New Roman" w:hAnsi="Times New Roman" w:cs="Times New Roman"/>
          <w:sz w:val="28"/>
          <w:szCs w:val="28"/>
        </w:rPr>
        <w:t xml:space="preserve"> </w:t>
      </w:r>
      <w:r w:rsidRPr="00941696">
        <w:rPr>
          <w:rFonts w:ascii="Times New Roman" w:hAnsi="Times New Roman" w:cs="Times New Roman"/>
          <w:b/>
          <w:sz w:val="28"/>
          <w:szCs w:val="28"/>
        </w:rPr>
        <w:t>5.</w:t>
      </w:r>
      <w:r w:rsidRPr="00941696">
        <w:rPr>
          <w:rFonts w:ascii="Times New Roman" w:hAnsi="Times New Roman" w:cs="Times New Roman"/>
          <w:sz w:val="28"/>
          <w:szCs w:val="28"/>
        </w:rPr>
        <w:t xml:space="preserve"> Утвердить  источники финансирования дефицита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  на 2019 год и плановый период 2020 и 2021 годов  согласно </w:t>
      </w:r>
      <w:r w:rsidRPr="00941696">
        <w:rPr>
          <w:rFonts w:ascii="Times New Roman" w:hAnsi="Times New Roman" w:cs="Times New Roman"/>
          <w:b/>
          <w:sz w:val="28"/>
          <w:szCs w:val="28"/>
        </w:rPr>
        <w:t xml:space="preserve">таблице 1, таблице 2 </w:t>
      </w:r>
      <w:r w:rsidRPr="00941696">
        <w:rPr>
          <w:rFonts w:ascii="Times New Roman" w:hAnsi="Times New Roman" w:cs="Times New Roman"/>
          <w:sz w:val="28"/>
          <w:szCs w:val="28"/>
        </w:rPr>
        <w:t xml:space="preserve"> </w:t>
      </w:r>
      <w:r w:rsidRPr="00941696"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 w:rsidRPr="00941696">
        <w:rPr>
          <w:rFonts w:ascii="Times New Roman" w:hAnsi="Times New Roman" w:cs="Times New Roman"/>
          <w:sz w:val="28"/>
          <w:szCs w:val="28"/>
        </w:rPr>
        <w:t xml:space="preserve">«Источники финансирования дефицита бюджета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района на 2019 год и плановый период 2020 и 2021 годов» в прилагаемой редакции к настоящему Решению.</w:t>
      </w:r>
    </w:p>
    <w:p w:rsidR="002F2405" w:rsidRPr="00941696" w:rsidRDefault="002F2405" w:rsidP="002F2405">
      <w:pPr>
        <w:pStyle w:val="a3"/>
        <w:ind w:left="360" w:hanging="77"/>
        <w:rPr>
          <w:rFonts w:ascii="Times New Roman" w:hAnsi="Times New Roman" w:cs="Times New Roman"/>
          <w:sz w:val="28"/>
          <w:szCs w:val="28"/>
        </w:rPr>
      </w:pPr>
    </w:p>
    <w:p w:rsidR="002F2405" w:rsidRPr="00941696" w:rsidRDefault="002F2405" w:rsidP="002F2405">
      <w:pPr>
        <w:pStyle w:val="a3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b/>
          <w:sz w:val="28"/>
          <w:szCs w:val="28"/>
        </w:rPr>
        <w:t>6.</w:t>
      </w:r>
      <w:r w:rsidRPr="00941696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2F2405" w:rsidRPr="00941696" w:rsidRDefault="002F2405" w:rsidP="002F240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F2405" w:rsidRPr="00941696" w:rsidRDefault="002F2405" w:rsidP="002F240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94169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</w:t>
      </w:r>
    </w:p>
    <w:p w:rsidR="002F2405" w:rsidRPr="00941696" w:rsidRDefault="002F2405" w:rsidP="002F240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41696">
        <w:rPr>
          <w:rFonts w:ascii="Times New Roman" w:hAnsi="Times New Roman" w:cs="Times New Roman"/>
          <w:sz w:val="28"/>
          <w:szCs w:val="28"/>
        </w:rPr>
        <w:t>Здвинского</w:t>
      </w:r>
      <w:proofErr w:type="spellEnd"/>
      <w:r w:rsidRPr="00941696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</w:t>
      </w:r>
      <w:r w:rsidRPr="00941696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="00CE0D82">
        <w:rPr>
          <w:rFonts w:ascii="Times New Roman" w:hAnsi="Times New Roman" w:cs="Times New Roman"/>
          <w:sz w:val="28"/>
          <w:szCs w:val="28"/>
        </w:rPr>
        <w:t xml:space="preserve"> </w:t>
      </w:r>
      <w:r w:rsidRPr="00941696">
        <w:rPr>
          <w:rFonts w:ascii="Times New Roman" w:hAnsi="Times New Roman" w:cs="Times New Roman"/>
          <w:sz w:val="28"/>
          <w:szCs w:val="28"/>
        </w:rPr>
        <w:t xml:space="preserve">     А.Ю. Карпов   </w:t>
      </w:r>
    </w:p>
    <w:p w:rsidR="008012FE" w:rsidRPr="00941696" w:rsidRDefault="008012FE">
      <w:pPr>
        <w:rPr>
          <w:rFonts w:ascii="Times New Roman" w:hAnsi="Times New Roman" w:cs="Times New Roman"/>
        </w:rPr>
      </w:pPr>
    </w:p>
    <w:sectPr w:rsidR="008012FE" w:rsidRPr="00941696" w:rsidSect="002F240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2405"/>
    <w:rsid w:val="000D6B7B"/>
    <w:rsid w:val="002F2405"/>
    <w:rsid w:val="00626825"/>
    <w:rsid w:val="006E53B2"/>
    <w:rsid w:val="008012FE"/>
    <w:rsid w:val="00941696"/>
    <w:rsid w:val="00CE0D82"/>
    <w:rsid w:val="00D40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2F2405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2F2405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9</cp:revision>
  <cp:lastPrinted>2019-02-07T04:00:00Z</cp:lastPrinted>
  <dcterms:created xsi:type="dcterms:W3CDTF">2019-02-07T03:54:00Z</dcterms:created>
  <dcterms:modified xsi:type="dcterms:W3CDTF">2019-02-07T04:03:00Z</dcterms:modified>
</cp:coreProperties>
</file>